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3DBA">
      <w:pPr>
        <w:shd w:val="clear" w:color="auto" w:fill="FFFFFF"/>
        <w:jc w:val="center"/>
        <w:divId w:val="1889342186"/>
        <w:rPr>
          <w:rFonts w:eastAsia="Times New Roman"/>
          <w:caps/>
          <w:color w:val="000080"/>
          <w:sz w:val="26"/>
          <w:szCs w:val="26"/>
        </w:rPr>
      </w:pPr>
      <w:bookmarkStart w:id="0" w:name="3167664"/>
      <w:r>
        <w:rPr>
          <w:rFonts w:eastAsia="Times New Roman"/>
          <w:caps/>
          <w:color w:val="000080"/>
          <w:sz w:val="26"/>
          <w:szCs w:val="26"/>
        </w:rPr>
        <w:t>Ўзбекистон Республикаси Президентининг</w:t>
      </w:r>
      <w:bookmarkEnd w:id="0"/>
    </w:p>
    <w:p w:rsidR="00000000" w:rsidRDefault="00273DBA">
      <w:pPr>
        <w:shd w:val="clear" w:color="auto" w:fill="FFFFFF"/>
        <w:jc w:val="center"/>
        <w:divId w:val="1889342186"/>
        <w:rPr>
          <w:rFonts w:eastAsia="Times New Roman"/>
          <w:caps/>
          <w:color w:val="000080"/>
          <w:sz w:val="26"/>
          <w:szCs w:val="26"/>
        </w:rPr>
      </w:pPr>
      <w:bookmarkStart w:id="1" w:name="3167673"/>
      <w:r>
        <w:rPr>
          <w:rFonts w:eastAsia="Times New Roman"/>
          <w:caps/>
          <w:color w:val="000080"/>
          <w:sz w:val="26"/>
          <w:szCs w:val="26"/>
        </w:rPr>
        <w:t>Фармони</w:t>
      </w:r>
      <w:bookmarkEnd w:id="1"/>
    </w:p>
    <w:p w:rsidR="00000000" w:rsidRDefault="00273DBA">
      <w:pPr>
        <w:shd w:val="clear" w:color="auto" w:fill="FFFFFF"/>
        <w:jc w:val="center"/>
        <w:divId w:val="280764685"/>
        <w:rPr>
          <w:rFonts w:eastAsia="Times New Roman"/>
          <w:b/>
          <w:bCs/>
          <w:caps/>
          <w:color w:val="000080"/>
          <w:sz w:val="26"/>
          <w:szCs w:val="26"/>
        </w:rPr>
      </w:pPr>
      <w:r>
        <w:rPr>
          <w:rFonts w:eastAsia="Times New Roman"/>
          <w:b/>
          <w:bCs/>
          <w:caps/>
          <w:color w:val="000080"/>
          <w:sz w:val="26"/>
          <w:szCs w:val="26"/>
        </w:rPr>
        <w:t>Ўзбекистон Республикаси Хусусийлаштирилган корхоналарга кўмаклашиш ва ра</w:t>
      </w:r>
      <w:bookmarkStart w:id="2" w:name="3167678"/>
      <w:r>
        <w:rPr>
          <w:rFonts w:eastAsia="Times New Roman"/>
          <w:b/>
          <w:bCs/>
          <w:caps/>
          <w:color w:val="000080"/>
          <w:sz w:val="26"/>
          <w:szCs w:val="26"/>
        </w:rPr>
        <w:t>қобатни ривожлантириш давлат қўмитасини ташкил этиш тўғрисида</w:t>
      </w:r>
      <w:bookmarkEnd w:id="2"/>
    </w:p>
    <w:p w:rsidR="00000000" w:rsidRDefault="00273DBA">
      <w:pPr>
        <w:shd w:val="clear" w:color="auto" w:fill="FFFFFF"/>
        <w:jc w:val="center"/>
        <w:divId w:val="152916751"/>
        <w:rPr>
          <w:rFonts w:eastAsia="Times New Roman"/>
          <w:i/>
          <w:iCs/>
          <w:color w:val="800000"/>
          <w:sz w:val="26"/>
          <w:szCs w:val="26"/>
        </w:rPr>
      </w:pPr>
      <w:r>
        <w:rPr>
          <w:rFonts w:eastAsia="Times New Roman"/>
          <w:i/>
          <w:iCs/>
          <w:color w:val="800000"/>
          <w:sz w:val="26"/>
          <w:szCs w:val="26"/>
        </w:rPr>
        <w:t>(Ўзбекистон Республикаси қонун ҳужжатлари тўплами</w:t>
      </w:r>
      <w:bookmarkStart w:id="3" w:name="3173493"/>
      <w:r>
        <w:rPr>
          <w:rFonts w:eastAsia="Times New Roman"/>
          <w:i/>
          <w:iCs/>
          <w:color w:val="800000"/>
          <w:sz w:val="26"/>
          <w:szCs w:val="26"/>
        </w:rPr>
        <w:t>, 2017 й</w:t>
      </w:r>
      <w:r>
        <w:rPr>
          <w:rFonts w:eastAsia="Times New Roman"/>
          <w:i/>
          <w:iCs/>
          <w:color w:val="800000"/>
          <w:sz w:val="26"/>
          <w:szCs w:val="26"/>
        </w:rPr>
        <w:t>., 16-сон, 266-модда)</w:t>
      </w:r>
      <w:bookmarkEnd w:id="3"/>
    </w:p>
    <w:p w:rsidR="00000000" w:rsidRDefault="00273DBA">
      <w:pPr>
        <w:shd w:val="clear" w:color="auto" w:fill="FFFFFF"/>
        <w:ind w:firstLine="851"/>
        <w:jc w:val="both"/>
        <w:divId w:val="1889342186"/>
        <w:rPr>
          <w:rFonts w:eastAsia="Times New Roman"/>
          <w:color w:val="000000"/>
          <w:sz w:val="26"/>
          <w:szCs w:val="26"/>
        </w:rPr>
      </w:pPr>
      <w:bookmarkStart w:id="4" w:name="3167680"/>
      <w:bookmarkEnd w:id="4"/>
      <w:r>
        <w:rPr>
          <w:rFonts w:eastAsia="Times New Roman"/>
          <w:color w:val="000000"/>
          <w:sz w:val="26"/>
          <w:szCs w:val="26"/>
        </w:rPr>
        <w:t>Хусусийлаштирилган давлат мулки</w:t>
      </w:r>
      <w:bookmarkStart w:id="5" w:name="3167684"/>
      <w:r>
        <w:rPr>
          <w:rFonts w:eastAsia="Times New Roman"/>
          <w:color w:val="000000"/>
          <w:sz w:val="26"/>
          <w:szCs w:val="26"/>
        </w:rPr>
        <w:t xml:space="preserve"> негизида хусусий мулкчилик ва тадбиркорликни ривожлантириш соҳасида давлат сиёсатини сифат жиҳатдан ўзгартиришни таъминлаш, тадбиркорлик субъектларини хусусийлаштирилгандан кейин амалий қўллаб-қувватлаш</w:t>
      </w:r>
      <w:r>
        <w:rPr>
          <w:rFonts w:eastAsia="Times New Roman"/>
          <w:color w:val="000000"/>
          <w:sz w:val="26"/>
          <w:szCs w:val="26"/>
        </w:rPr>
        <w:t>, шунингдек, давлат мулкидан фойдаланиш самарадорлигини ошириш мақсадида:</w:t>
      </w:r>
      <w:bookmarkEnd w:id="5"/>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1. Ўзбекистон Республикасининг Хусусийлаштириш</w:t>
      </w:r>
      <w:bookmarkStart w:id="6" w:name="3167685"/>
      <w:r>
        <w:rPr>
          <w:rFonts w:eastAsia="Times New Roman"/>
          <w:color w:val="000000"/>
          <w:sz w:val="26"/>
          <w:szCs w:val="26"/>
        </w:rPr>
        <w:t xml:space="preserve">, монополиядан чиқариш ва рақобатни ривожлантириш давлат қўмитаси Ўзбекистон Республикаси Хусусийлаштирилган корхоналарга кўмаклашиш ва </w:t>
      </w:r>
      <w:r>
        <w:rPr>
          <w:rFonts w:eastAsia="Times New Roman"/>
          <w:color w:val="000000"/>
          <w:sz w:val="26"/>
          <w:szCs w:val="26"/>
        </w:rPr>
        <w:t>рақобатни ривожлантириш давлат қўмитаси этиб қайта ташкил этилсин.</w:t>
      </w:r>
      <w:bookmarkEnd w:id="6"/>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2. Хусусийлаштирилган корхоналарнинг ишлаб</w:t>
      </w:r>
      <w:bookmarkStart w:id="7" w:name="3167686"/>
      <w:r>
        <w:rPr>
          <w:rFonts w:eastAsia="Times New Roman"/>
          <w:color w:val="000000"/>
          <w:sz w:val="26"/>
          <w:szCs w:val="26"/>
        </w:rPr>
        <w:t xml:space="preserve"> чиқариш фаолиятини тиклаш ва самарадорлигини оширишни ҳар томонлама кенг қўллаб-қувватлаш, шу асосда аҳоли даромадларининг барқарор ўсишини таъмин</w:t>
      </w:r>
      <w:r>
        <w:rPr>
          <w:rFonts w:eastAsia="Times New Roman"/>
          <w:color w:val="000000"/>
          <w:sz w:val="26"/>
          <w:szCs w:val="26"/>
        </w:rPr>
        <w:t>лайдиган янги иш ўринларини яратиш, ушбу мақсадларда ваколатли давлат органлари, молия ҳамда бошқа бозор тузилмаларининг Савдо-саноат палатаси ҳамда маҳаллий давлат ҳокимияти ва бошқарув органлари билан мустаҳкам ҳамкорликдаги фаолиятини мувофиқлаштириш Ўз</w:t>
      </w:r>
      <w:r>
        <w:rPr>
          <w:rFonts w:eastAsia="Times New Roman"/>
          <w:color w:val="000000"/>
          <w:sz w:val="26"/>
          <w:szCs w:val="26"/>
        </w:rPr>
        <w:t>бекистон Республикаси Хусусийлаштирилган корхоналарга кўмаклашиш ва рақобатни ривожлантириш давлат қўмитасининг ғоят муҳим вазифаси деб ҳисоблансин.</w:t>
      </w:r>
      <w:bookmarkEnd w:id="7"/>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3. Қуйидагилар Ўзбекистон Республикаси Хусусийлаштирилган корхоналарга кўмаклашиш ва рақобатни ривожлантири</w:t>
      </w:r>
      <w:r>
        <w:rPr>
          <w:rFonts w:eastAsia="Times New Roman"/>
          <w:color w:val="000000"/>
          <w:sz w:val="26"/>
          <w:szCs w:val="26"/>
        </w:rPr>
        <w:t>ш давлат қўмитаси фаолиятининг устувор йўналишлари этиб белгилансин:</w:t>
      </w:r>
      <w:bookmarkStart w:id="8" w:name="3167687"/>
      <w:bookmarkEnd w:id="8"/>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тармоқлар, ҳудудлар ва турли хусусийлаштириш</w:t>
      </w:r>
      <w:bookmarkStart w:id="9" w:name="3167692"/>
      <w:r>
        <w:rPr>
          <w:rFonts w:eastAsia="Times New Roman"/>
          <w:color w:val="000000"/>
          <w:sz w:val="26"/>
          <w:szCs w:val="26"/>
        </w:rPr>
        <w:t xml:space="preserve"> шакллари бўйича муттасил янгиланиб турувчи маълумотлар базасини ҳамда хусусийлаштирилган объектлар реестрини, шунингдек, давлат активлари реес</w:t>
      </w:r>
      <w:r>
        <w:rPr>
          <w:rFonts w:eastAsia="Times New Roman"/>
          <w:color w:val="000000"/>
          <w:sz w:val="26"/>
          <w:szCs w:val="26"/>
        </w:rPr>
        <w:t>трини шакллантириш;</w:t>
      </w:r>
      <w:bookmarkEnd w:id="9"/>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хусусийлаштирилган корхоналар фаолияти</w:t>
      </w:r>
      <w:bookmarkStart w:id="10" w:name="3167694"/>
      <w:r>
        <w:rPr>
          <w:rFonts w:eastAsia="Times New Roman"/>
          <w:color w:val="000000"/>
          <w:sz w:val="26"/>
          <w:szCs w:val="26"/>
        </w:rPr>
        <w:t xml:space="preserve"> молиявий-иқтисодий ва ишлаб чиқариш кўрсаткичларини солиқ, иқтисодиёт ва статистика органлари билан биргаликда доимий асосда таҳлил қилиб бориш, бунинг асосида фаолият кўрсатмаётган, паст рентабелл</w:t>
      </w:r>
      <w:r>
        <w:rPr>
          <w:rFonts w:eastAsia="Times New Roman"/>
          <w:color w:val="000000"/>
          <w:sz w:val="26"/>
          <w:szCs w:val="26"/>
        </w:rPr>
        <w:t>и ва зарар кўриб ишлаётган корхоналарни, бўш ётган ва самарасиз фойдаланилаётган объектлар ҳамда ер участкаларини аниқлаш;</w:t>
      </w:r>
      <w:bookmarkEnd w:id="10"/>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илгари хусусийлаштирилган корхоналар</w:t>
      </w:r>
      <w:bookmarkStart w:id="11" w:name="3167695"/>
      <w:r>
        <w:rPr>
          <w:rFonts w:eastAsia="Times New Roman"/>
          <w:color w:val="000000"/>
          <w:sz w:val="26"/>
          <w:szCs w:val="26"/>
        </w:rPr>
        <w:t xml:space="preserve"> самарадорлигининг пастлиги ҳамда ишламаётганлиги сабаблари ва омилларини, фойдаланилмаётган ишла</w:t>
      </w:r>
      <w:r>
        <w:rPr>
          <w:rFonts w:eastAsia="Times New Roman"/>
          <w:color w:val="000000"/>
          <w:sz w:val="26"/>
          <w:szCs w:val="26"/>
        </w:rPr>
        <w:t>б чиқариш қувватлари, бўш ётган ва қурилиши тугалланмаган объектларни аниқлаш;</w:t>
      </w:r>
      <w:bookmarkEnd w:id="11"/>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янги иш жойларини</w:t>
      </w:r>
      <w:bookmarkStart w:id="12" w:name="3167697"/>
      <w:r>
        <w:rPr>
          <w:rFonts w:eastAsia="Times New Roman"/>
          <w:color w:val="000000"/>
          <w:sz w:val="26"/>
          <w:szCs w:val="26"/>
        </w:rPr>
        <w:t xml:space="preserve"> яратиш, ишлаб чиқариш фаолияти самарадорлигини ошириш ва модернизациялаш ҳамда рақобатдош маҳсулот ишлаб чиқаришни йўлга қўйиш, рухсат берувчи ҳужжатларни олиш</w:t>
      </w:r>
      <w:r>
        <w:rPr>
          <w:rFonts w:eastAsia="Times New Roman"/>
          <w:color w:val="000000"/>
          <w:sz w:val="26"/>
          <w:szCs w:val="26"/>
        </w:rPr>
        <w:t>да, коммуникацияларга уланишда ва тижорат банкларидан кредитлар ажратилишида уларга кўмаклашиш мақсадида аниқ хусусийлаштирилган корхоналарни ривожлантиришнинг «йўл хариталари»ни ишлаб чиқиш ва уларни амалга оширишни таъминлаш;</w:t>
      </w:r>
      <w:bookmarkEnd w:id="12"/>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lastRenderedPageBreak/>
        <w:t>Савдо-саноат палатаси билан</w:t>
      </w:r>
      <w:bookmarkStart w:id="13" w:name="3167698"/>
      <w:r>
        <w:rPr>
          <w:rFonts w:eastAsia="Times New Roman"/>
          <w:color w:val="000000"/>
          <w:sz w:val="26"/>
          <w:szCs w:val="26"/>
        </w:rPr>
        <w:t xml:space="preserve"> </w:t>
      </w:r>
      <w:r>
        <w:rPr>
          <w:rFonts w:eastAsia="Times New Roman"/>
          <w:color w:val="000000"/>
          <w:sz w:val="26"/>
          <w:szCs w:val="26"/>
        </w:rPr>
        <w:t>биргаликда хусусийлаштирилган объектлар негизида инвестиция лойиҳаларини амалга ошираётган тадбиркорларга бизнес юритиш ва бизнес-режаларни ишлаб чиқиш асослари, тадбиркорлик фаолияти соҳасидаги қонунчилик, менежмент, молиявий бошқарув ва бошқа фанларни ка</w:t>
      </w:r>
      <w:r>
        <w:rPr>
          <w:rFonts w:eastAsia="Times New Roman"/>
          <w:color w:val="000000"/>
          <w:sz w:val="26"/>
          <w:szCs w:val="26"/>
        </w:rPr>
        <w:t>сб-ҳунар коллежлари базасида ўтказиладиган курсларда ўқитишни ташкил қилиш, бунда тажриба алмашиш учун республикамизда ишлаётган катта муваффақиятларга эришган тадбиркорлар ва хорижий мутахассисларни жалб этиш;</w:t>
      </w:r>
      <w:bookmarkEnd w:id="13"/>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банкротлик тўғрисидаги ишлар бўйича</w:t>
      </w:r>
      <w:bookmarkStart w:id="14" w:name="3167700"/>
      <w:r>
        <w:rPr>
          <w:rFonts w:eastAsia="Times New Roman"/>
          <w:color w:val="000000"/>
          <w:sz w:val="26"/>
          <w:szCs w:val="26"/>
        </w:rPr>
        <w:t xml:space="preserve"> давлат си</w:t>
      </w:r>
      <w:r>
        <w:rPr>
          <w:rFonts w:eastAsia="Times New Roman"/>
          <w:color w:val="000000"/>
          <w:sz w:val="26"/>
          <w:szCs w:val="26"/>
        </w:rPr>
        <w:t>ёсатини амалга ошириш, иқтисодий ночор корхоналарни молиявий соғломлаштириш, уларнинг фаолият самарадорлигини ошириш ва янги инвесторларни жалб этиш дастурларини ишлаб чиқиш ва рўёбга чиқаришда иштирок этиш;</w:t>
      </w:r>
      <w:bookmarkEnd w:id="14"/>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давлат активларини бошқариш, давлат</w:t>
      </w:r>
      <w:bookmarkStart w:id="15" w:name="3167701"/>
      <w:r>
        <w:rPr>
          <w:rFonts w:eastAsia="Times New Roman"/>
          <w:color w:val="000000"/>
          <w:sz w:val="26"/>
          <w:szCs w:val="26"/>
        </w:rPr>
        <w:t xml:space="preserve"> улушига эга </w:t>
      </w:r>
      <w:r>
        <w:rPr>
          <w:rFonts w:eastAsia="Times New Roman"/>
          <w:color w:val="000000"/>
          <w:sz w:val="26"/>
          <w:szCs w:val="26"/>
        </w:rPr>
        <w:t>бўлган хўжалик жамиятлари фаолиятини мониторинг қилиш ва таҳлил этиш, уларда корпоратив бошқарувнинг замонавий халқаро стандартлари ва методларини жорий этиш, шунингдек, давлат активларини хусусий мулкдорларга, шу жумладан, «ноль» харид қиймати бўйича соти</w:t>
      </w:r>
      <w:r>
        <w:rPr>
          <w:rFonts w:eastAsia="Times New Roman"/>
          <w:color w:val="000000"/>
          <w:sz w:val="26"/>
          <w:szCs w:val="26"/>
        </w:rPr>
        <w:t>шнинг очиқ-ойдинлиги ва шаффофлигини таъминлаш, инвесторлар томонидан қабул қилинган инвестициявий ва ижтимоий мажбуриятлар бажарилиши устидан мониторинг олиб бориш;</w:t>
      </w:r>
      <w:bookmarkEnd w:id="15"/>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монополияга қарши сиёсатни амалга</w:t>
      </w:r>
      <w:bookmarkStart w:id="16" w:name="3167703"/>
      <w:r>
        <w:rPr>
          <w:rFonts w:eastAsia="Times New Roman"/>
          <w:color w:val="000000"/>
          <w:sz w:val="26"/>
          <w:szCs w:val="26"/>
        </w:rPr>
        <w:t xml:space="preserve"> ошириш, рақобатни ва қимматли қоғозлар бозорини ривожлан</w:t>
      </w:r>
      <w:r>
        <w:rPr>
          <w:rFonts w:eastAsia="Times New Roman"/>
          <w:color w:val="000000"/>
          <w:sz w:val="26"/>
          <w:szCs w:val="26"/>
        </w:rPr>
        <w:t>тириш, истеъмолчилар ҳуқуқларини муҳофаза қилиш, баҳолаш, риэлторлик ва биржа фаолиятини лицензиялаш, реклама бозорини тартибга солиш;</w:t>
      </w:r>
      <w:bookmarkEnd w:id="16"/>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кадрларни тизимли тайёрлаш, қайта тайёрлаш ва малакасини оширишни ташкил этиш, раҳбар ва мутахассислар, шу жумладан, идор</w:t>
      </w:r>
      <w:r>
        <w:rPr>
          <w:rFonts w:eastAsia="Times New Roman"/>
          <w:color w:val="000000"/>
          <w:sz w:val="26"/>
          <w:szCs w:val="26"/>
        </w:rPr>
        <w:t>авий тузилмалар раҳбарлари ҳамда мутахассисларининг иш шакллари ва услубларини такомиллаштириш, зиммасига юкланган вазифаларнинг ўз вақтида ва сифатли бажарилиши учун уларнинг масъулиятини ошириш.</w:t>
      </w:r>
      <w:bookmarkStart w:id="17" w:name="3167704"/>
      <w:bookmarkEnd w:id="17"/>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4. Ўзбекистон Республикаси Хусусийлаштирилган</w:t>
      </w:r>
      <w:bookmarkStart w:id="18" w:name="3167706"/>
      <w:r>
        <w:rPr>
          <w:rFonts w:eastAsia="Times New Roman"/>
          <w:color w:val="000000"/>
          <w:sz w:val="26"/>
          <w:szCs w:val="26"/>
        </w:rPr>
        <w:t xml:space="preserve"> корхоналарга </w:t>
      </w:r>
      <w:r>
        <w:rPr>
          <w:rFonts w:eastAsia="Times New Roman"/>
          <w:color w:val="000000"/>
          <w:sz w:val="26"/>
          <w:szCs w:val="26"/>
        </w:rPr>
        <w:t>кўмаклашиш ва рақобатни ривожлантириш давлат қўмитаси 2018 йилнинг 1 январига қадар Ахборот технологиялари ва коммуникацияларини ривожлантириш вазирлиги, Қорақалпоғистон Республикаси Вазирлар Кенгаши, вилоятлар ва Тошкент шаҳри ҳокимликлари билан биргаликд</w:t>
      </w:r>
      <w:r>
        <w:rPr>
          <w:rFonts w:eastAsia="Times New Roman"/>
          <w:color w:val="000000"/>
          <w:sz w:val="26"/>
          <w:szCs w:val="26"/>
        </w:rPr>
        <w:t>а муттасил янгиланиб турувчи:</w:t>
      </w:r>
      <w:bookmarkEnd w:id="18"/>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солиқ, статистика ва кадастр органларининг маълумотлар</w:t>
      </w:r>
      <w:bookmarkStart w:id="19" w:name="3167707"/>
      <w:r>
        <w:rPr>
          <w:rFonts w:eastAsia="Times New Roman"/>
          <w:color w:val="000000"/>
          <w:sz w:val="26"/>
          <w:szCs w:val="26"/>
        </w:rPr>
        <w:t xml:space="preserve"> базаси билан ўзаро электрон алоқани таъминлайдиган тармоқлар, ҳудудлар ва турли хусусийлаштириш шакллари кесимида давлат мулкининг хусусийлаштирилган объектлари бўйича маъ</w:t>
      </w:r>
      <w:r>
        <w:rPr>
          <w:rFonts w:eastAsia="Times New Roman"/>
          <w:color w:val="000000"/>
          <w:sz w:val="26"/>
          <w:szCs w:val="26"/>
        </w:rPr>
        <w:t>лумотлар базасини;</w:t>
      </w:r>
      <w:bookmarkEnd w:id="19"/>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бўш ётган ва</w:t>
      </w:r>
      <w:bookmarkStart w:id="20" w:name="3167709"/>
      <w:r>
        <w:rPr>
          <w:rFonts w:eastAsia="Times New Roman"/>
          <w:color w:val="000000"/>
          <w:sz w:val="26"/>
          <w:szCs w:val="26"/>
        </w:rPr>
        <w:t xml:space="preserve"> самарасиз фойдаланилаётган хусусийлаштирилган объектлар, ишлаб чиқариш майдонлари ва қурилиши тугалланмаган объектлардан хусусий тадбиркорликни ривожлантириш учун фойдаланиш мақсадида уларнинг ҳудудий реестрларини;</w:t>
      </w:r>
      <w:bookmarkEnd w:id="20"/>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хусусий б</w:t>
      </w:r>
      <w:r>
        <w:rPr>
          <w:rFonts w:eastAsia="Times New Roman"/>
          <w:color w:val="000000"/>
          <w:sz w:val="26"/>
          <w:szCs w:val="26"/>
        </w:rPr>
        <w:t>изнесни ташкил</w:t>
      </w:r>
      <w:bookmarkStart w:id="21" w:name="3167710"/>
      <w:r>
        <w:rPr>
          <w:rFonts w:eastAsia="Times New Roman"/>
          <w:color w:val="000000"/>
          <w:sz w:val="26"/>
          <w:szCs w:val="26"/>
        </w:rPr>
        <w:t xml:space="preserve"> этиш учун тадбиркорларга таклиф этилаётган бўш ётган давлат мулки объектларининг ҳудудий реестрларини яратсин.</w:t>
      </w:r>
      <w:bookmarkEnd w:id="21"/>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5. Белгилансинки</w:t>
      </w:r>
      <w:bookmarkStart w:id="22" w:name="3167712"/>
      <w:r>
        <w:rPr>
          <w:rFonts w:eastAsia="Times New Roman"/>
          <w:color w:val="000000"/>
          <w:sz w:val="26"/>
          <w:szCs w:val="26"/>
        </w:rPr>
        <w:t>:</w:t>
      </w:r>
      <w:bookmarkEnd w:id="22"/>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Ўзбекистон Республикаси Хусусийлаштирилган</w:t>
      </w:r>
      <w:bookmarkStart w:id="23" w:name="3167713"/>
      <w:r>
        <w:rPr>
          <w:rFonts w:eastAsia="Times New Roman"/>
          <w:color w:val="000000"/>
          <w:sz w:val="26"/>
          <w:szCs w:val="26"/>
        </w:rPr>
        <w:t xml:space="preserve"> корхоналарга кўмаклашиш ва рақобатни ривожлантириш давлат қўмитаси Ўз</w:t>
      </w:r>
      <w:r>
        <w:rPr>
          <w:rFonts w:eastAsia="Times New Roman"/>
          <w:color w:val="000000"/>
          <w:sz w:val="26"/>
          <w:szCs w:val="26"/>
        </w:rPr>
        <w:t>бекистон Республикасининг Хусусийлаштириш, монополиядан чиқариш ва рақобатни ривожлантириш давлат қўмитасининг ҳуқуқ ва мажбуриятлари бўйича ҳуқуқий вориси ҳисобланади;</w:t>
      </w:r>
      <w:bookmarkEnd w:id="23"/>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lastRenderedPageBreak/>
        <w:t>Ўзбекистон Республикаси Хусусийлаштирилган</w:t>
      </w:r>
      <w:bookmarkStart w:id="24" w:name="3167714"/>
      <w:r>
        <w:rPr>
          <w:rFonts w:eastAsia="Times New Roman"/>
          <w:color w:val="000000"/>
          <w:sz w:val="26"/>
          <w:szCs w:val="26"/>
        </w:rPr>
        <w:t xml:space="preserve"> корхоналарга кўмаклашиш ва рақобатни ривожла</w:t>
      </w:r>
      <w:r>
        <w:rPr>
          <w:rFonts w:eastAsia="Times New Roman"/>
          <w:color w:val="000000"/>
          <w:sz w:val="26"/>
          <w:szCs w:val="26"/>
        </w:rPr>
        <w:t>нтириш давлат қўмитасининг ўз ваколатлари доирасида қабул қилинган қарорлари вазирликлар, идоралар, маҳаллий давлат ҳокимияти органлари, хўжалик юритувчи субъектлар, мансабдор шахслар ва фуқаролар томонидан бажарилиши мажбурийдир;</w:t>
      </w:r>
      <w:bookmarkEnd w:id="24"/>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Қорақалпоғистон Республик</w:t>
      </w:r>
      <w:r>
        <w:rPr>
          <w:rFonts w:eastAsia="Times New Roman"/>
          <w:color w:val="000000"/>
          <w:sz w:val="26"/>
          <w:szCs w:val="26"/>
        </w:rPr>
        <w:t>аси Хусусийлаштирилган корхоналарга</w:t>
      </w:r>
      <w:bookmarkStart w:id="25" w:name="3167715"/>
      <w:r>
        <w:rPr>
          <w:rFonts w:eastAsia="Times New Roman"/>
          <w:color w:val="000000"/>
          <w:sz w:val="26"/>
          <w:szCs w:val="26"/>
        </w:rPr>
        <w:t xml:space="preserve"> кўмаклашиш ва рақобатни ривожлантириш қўмитаси ҳамда вилоятлар ва Тошкент шаҳрининг хусусийлаштирилган корхоналарга кўмаклашиш ва рақобатни ривожлантириш ҳудудий бошқармалари Ўзбекистон Республикаси Хусусийлаштирилган ко</w:t>
      </w:r>
      <w:r>
        <w:rPr>
          <w:rFonts w:eastAsia="Times New Roman"/>
          <w:color w:val="000000"/>
          <w:sz w:val="26"/>
          <w:szCs w:val="26"/>
        </w:rPr>
        <w:t>рхоналарга кўмаклашиш ва рақобатни ривожлантириш давлат қўмитасининг ҳудудий органлари ҳисобланади;</w:t>
      </w:r>
      <w:bookmarkEnd w:id="25"/>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Ўзбекистон Республикаси Хусусийлаштирилган</w:t>
      </w:r>
      <w:bookmarkStart w:id="26" w:name="3167717"/>
      <w:r>
        <w:rPr>
          <w:rFonts w:eastAsia="Times New Roman"/>
          <w:color w:val="000000"/>
          <w:sz w:val="26"/>
          <w:szCs w:val="26"/>
        </w:rPr>
        <w:t xml:space="preserve"> корхоналарга кўмаклашиш ва рақобатни ривожлантириш давлат қўмитаси ҳудудий органларининг раҳбарларини тайинлаш, т</w:t>
      </w:r>
      <w:r>
        <w:rPr>
          <w:rFonts w:eastAsia="Times New Roman"/>
          <w:color w:val="000000"/>
          <w:sz w:val="26"/>
          <w:szCs w:val="26"/>
        </w:rPr>
        <w:t>егишли равишда Қорақалпоғистон Республикаси Вазирлар Кенгашининг раиси, вилоятлар ва Тошкент шаҳри ҳокимлари билан келишилган ҳолда Ўзбекистон Республикаси Хусусийлаштирилган корхоналарга кўмаклашиш ва рақобатни ривожлантириш давлат қўмитаси Коллегиясининг</w:t>
      </w:r>
      <w:r>
        <w:rPr>
          <w:rFonts w:eastAsia="Times New Roman"/>
          <w:color w:val="000000"/>
          <w:sz w:val="26"/>
          <w:szCs w:val="26"/>
        </w:rPr>
        <w:t xml:space="preserve"> қарори билан амалга оширилади.</w:t>
      </w:r>
      <w:bookmarkEnd w:id="26"/>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6. Ўзбекистон Республикаси Хусусийлаштирилган</w:t>
      </w:r>
      <w:bookmarkStart w:id="27" w:name="3167718"/>
      <w:r>
        <w:rPr>
          <w:rFonts w:eastAsia="Times New Roman"/>
          <w:color w:val="000000"/>
          <w:sz w:val="26"/>
          <w:szCs w:val="26"/>
        </w:rPr>
        <w:t xml:space="preserve"> корхоналарга кўмаклашиш ва рақобатни ривожлантириш давлат қўмитаси, Савдо-саноат палатаси Ўзбекистон Республикаси Олий ва ўрта махсус таълим вазирлигининг Ўрта махсус, касб-ҳунар</w:t>
      </w:r>
      <w:r>
        <w:rPr>
          <w:rFonts w:eastAsia="Times New Roman"/>
          <w:color w:val="000000"/>
          <w:sz w:val="26"/>
          <w:szCs w:val="26"/>
        </w:rPr>
        <w:t xml:space="preserve"> таълими маркази, Ташқи иқтисодий фаолият миллий банки, Қорақалпоғистон Республикаси Вазирлар Кенгаши, вилоятлар ва Тошкент шаҳри ҳокимликлари билан биргаликда:</w:t>
      </w:r>
      <w:bookmarkEnd w:id="27"/>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2017 йилнинг 1 июнидан бошлаб</w:t>
      </w:r>
      <w:bookmarkStart w:id="28" w:name="3167720"/>
      <w:r>
        <w:rPr>
          <w:rFonts w:eastAsia="Times New Roman"/>
          <w:color w:val="000000"/>
          <w:sz w:val="26"/>
          <w:szCs w:val="26"/>
        </w:rPr>
        <w:t xml:space="preserve"> ҳар бир туманда хусусийлаштирилган объектлар негизида лойиҳаларни</w:t>
      </w:r>
      <w:r>
        <w:rPr>
          <w:rFonts w:eastAsia="Times New Roman"/>
          <w:color w:val="000000"/>
          <w:sz w:val="26"/>
          <w:szCs w:val="26"/>
        </w:rPr>
        <w:t xml:space="preserve"> амалга ошираётган тадбиркорлар учун касб-ҳунар коллежларининг биноларида ўқув машғулотларидан бўш вақтда ўқув курсларини ташкил этсинлар;</w:t>
      </w:r>
      <w:bookmarkEnd w:id="28"/>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уч ой муддатда янги</w:t>
      </w:r>
      <w:bookmarkStart w:id="29" w:name="3167722"/>
      <w:r>
        <w:rPr>
          <w:rFonts w:eastAsia="Times New Roman"/>
          <w:color w:val="000000"/>
          <w:sz w:val="26"/>
          <w:szCs w:val="26"/>
        </w:rPr>
        <w:t xml:space="preserve"> иш бошлаётган тадбиркорларга бизнес-режалар тайёрлашда, зарур ахборотни олишда ва тадбиркорлик фа</w:t>
      </w:r>
      <w:r>
        <w:rPr>
          <w:rFonts w:eastAsia="Times New Roman"/>
          <w:color w:val="000000"/>
          <w:sz w:val="26"/>
          <w:szCs w:val="26"/>
        </w:rPr>
        <w:t>олиятини юритиш билан боғлиқ амалий масалаларни ҳал этишда уларга эксперт, ҳуқуқий ва маслаҳат ёрдами кўрсатиш учун бизнес-инкубаторлар ташкил этиш бўйича таклифларни Вазирлар Маҳкамасига киритсинлар.</w:t>
      </w:r>
      <w:bookmarkEnd w:id="29"/>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7. Ўзбекистон Республикаси Хусусийлаштирилган</w:t>
      </w:r>
      <w:bookmarkStart w:id="30" w:name="3167723"/>
      <w:r>
        <w:rPr>
          <w:rFonts w:eastAsia="Times New Roman"/>
          <w:color w:val="000000"/>
          <w:sz w:val="26"/>
          <w:szCs w:val="26"/>
        </w:rPr>
        <w:t xml:space="preserve"> корхонала</w:t>
      </w:r>
      <w:r>
        <w:rPr>
          <w:rFonts w:eastAsia="Times New Roman"/>
          <w:color w:val="000000"/>
          <w:sz w:val="26"/>
          <w:szCs w:val="26"/>
        </w:rPr>
        <w:t>рга кўмаклашиш ва рақобатни ривожлантириш давлат қўмитаси икки ҳафта муддатда 2017-2018 йилларда Хусусийлаштирилган корхоналарга кўмаклашиш бўйича «йўл хариталари»ни ишлаб чиқиш ва амалга ошириш чора-тадбирлари дастурини белгиланган тартибда тасдиқлаш учун</w:t>
      </w:r>
      <w:r>
        <w:rPr>
          <w:rFonts w:eastAsia="Times New Roman"/>
          <w:color w:val="000000"/>
          <w:sz w:val="26"/>
          <w:szCs w:val="26"/>
        </w:rPr>
        <w:t xml:space="preserve"> киритсин.</w:t>
      </w:r>
      <w:bookmarkEnd w:id="30"/>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8. Ўзбекистон Республикаси Хусусийлаштирилган</w:t>
      </w:r>
      <w:bookmarkStart w:id="31" w:name="3167725"/>
      <w:r>
        <w:rPr>
          <w:rFonts w:eastAsia="Times New Roman"/>
          <w:color w:val="000000"/>
          <w:sz w:val="26"/>
          <w:szCs w:val="26"/>
        </w:rPr>
        <w:t xml:space="preserve"> корхоналарга кўмаклашиш ва рақобатни ривожлантириш давлат қўмитаси ҳузурида Давлат мулкини хусусийлаштиришдан тушган маблағлар жамғармаси негизида Хусусийлаштирилган корхоналарга кўмаклашиш жамғармас</w:t>
      </w:r>
      <w:r>
        <w:rPr>
          <w:rFonts w:eastAsia="Times New Roman"/>
          <w:color w:val="000000"/>
          <w:sz w:val="26"/>
          <w:szCs w:val="26"/>
        </w:rPr>
        <w:t>и ташкил этилсин, уни шакллантириш манбалари сақлаб қолинган ҳолда, маблағларни хусусийлаштирилган корхоналарни амалий равишда қўллаб-қувватлашга, инвестиция лойиҳаларини амалга оширишга ҳамда тадбиркорларнинг ўқишини ташкил қилишга йўналтириш унинг устуво</w:t>
      </w:r>
      <w:r>
        <w:rPr>
          <w:rFonts w:eastAsia="Times New Roman"/>
          <w:color w:val="000000"/>
          <w:sz w:val="26"/>
          <w:szCs w:val="26"/>
        </w:rPr>
        <w:t>р вазифаси этиб белгилансин.</w:t>
      </w:r>
      <w:bookmarkEnd w:id="31"/>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Қуйидагилар хусусийлаштирилган корхоналарни Жамғарма маблағлари ҳисобига қўллаб-</w:t>
      </w:r>
      <w:bookmarkStart w:id="32" w:name="3167726"/>
      <w:r>
        <w:rPr>
          <w:rFonts w:eastAsia="Times New Roman"/>
          <w:color w:val="000000"/>
          <w:sz w:val="26"/>
          <w:szCs w:val="26"/>
        </w:rPr>
        <w:t>қувватлашнинг қўшимча манбалари этиб белгилансин:</w:t>
      </w:r>
      <w:bookmarkEnd w:id="32"/>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lastRenderedPageBreak/>
        <w:t>хўжалик жамиятларидаги давлат</w:t>
      </w:r>
      <w:bookmarkStart w:id="33" w:name="3167727"/>
      <w:r>
        <w:rPr>
          <w:rFonts w:eastAsia="Times New Roman"/>
          <w:color w:val="000000"/>
          <w:sz w:val="26"/>
          <w:szCs w:val="26"/>
        </w:rPr>
        <w:t xml:space="preserve"> улуши бўйича республика бюджетига йўналтириладиган дивидендлар;</w:t>
      </w:r>
      <w:bookmarkEnd w:id="33"/>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Қор</w:t>
      </w:r>
      <w:r>
        <w:rPr>
          <w:rFonts w:eastAsia="Times New Roman"/>
          <w:color w:val="000000"/>
          <w:sz w:val="26"/>
          <w:szCs w:val="26"/>
        </w:rPr>
        <w:t>ақалпоғистон Республикаси бюджетига, вилоятлар</w:t>
      </w:r>
      <w:bookmarkStart w:id="34" w:name="3167729"/>
      <w:r>
        <w:rPr>
          <w:rFonts w:eastAsia="Times New Roman"/>
          <w:color w:val="000000"/>
          <w:sz w:val="26"/>
          <w:szCs w:val="26"/>
        </w:rPr>
        <w:t xml:space="preserve"> ва Тошкент шаҳри маҳаллий бюджетларига йўналтириладиган давлат мулки ижарасидан тушадиган маблағлар;</w:t>
      </w:r>
      <w:bookmarkEnd w:id="34"/>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Жамғарманинг республика ва маҳаллий бюджетларга йўналтирилиши</w:t>
      </w:r>
      <w:bookmarkStart w:id="35" w:name="3167732"/>
      <w:r>
        <w:rPr>
          <w:rFonts w:eastAsia="Times New Roman"/>
          <w:color w:val="000000"/>
          <w:sz w:val="26"/>
          <w:szCs w:val="26"/>
        </w:rPr>
        <w:t xml:space="preserve"> лозим бўлган тушумлари, Ўзбекистон Республикас</w:t>
      </w:r>
      <w:r>
        <w:rPr>
          <w:rFonts w:eastAsia="Times New Roman"/>
          <w:color w:val="000000"/>
          <w:sz w:val="26"/>
          <w:szCs w:val="26"/>
        </w:rPr>
        <w:t xml:space="preserve">и Президентининг 2017 йил 17 январдаги ПФ-4933-сонли </w:t>
      </w:r>
      <w:bookmarkEnd w:id="35"/>
      <w:r>
        <w:rPr>
          <w:rFonts w:eastAsia="Times New Roman"/>
          <w:color w:val="000000"/>
          <w:sz w:val="26"/>
          <w:szCs w:val="26"/>
        </w:rPr>
        <w:fldChar w:fldCharType="begin"/>
      </w:r>
      <w:r>
        <w:rPr>
          <w:rFonts w:eastAsia="Times New Roman"/>
          <w:color w:val="000000"/>
          <w:sz w:val="26"/>
          <w:szCs w:val="26"/>
        </w:rPr>
        <w:instrText xml:space="preserve"> </w:instrText>
      </w:r>
      <w:r>
        <w:rPr>
          <w:rFonts w:eastAsia="Times New Roman"/>
          <w:color w:val="000000"/>
          <w:sz w:val="26"/>
          <w:szCs w:val="26"/>
        </w:rPr>
        <w:instrText>HYPERLINK "3098864"</w:instrText>
      </w:r>
      <w:r>
        <w:rPr>
          <w:rFonts w:eastAsia="Times New Roman"/>
          <w:color w:val="000000"/>
          <w:sz w:val="26"/>
          <w:szCs w:val="26"/>
        </w:rPr>
        <w:instrText xml:space="preserve"> </w:instrText>
      </w:r>
      <w:r w:rsidR="00D71470">
        <w:rPr>
          <w:rFonts w:eastAsia="Times New Roman"/>
          <w:color w:val="000000"/>
          <w:sz w:val="26"/>
          <w:szCs w:val="26"/>
        </w:rPr>
      </w:r>
      <w:r>
        <w:rPr>
          <w:rFonts w:eastAsia="Times New Roman"/>
          <w:color w:val="000000"/>
          <w:sz w:val="26"/>
          <w:szCs w:val="26"/>
        </w:rPr>
        <w:fldChar w:fldCharType="separate"/>
      </w:r>
      <w:r>
        <w:rPr>
          <w:rStyle w:val="a3"/>
          <w:rFonts w:eastAsia="Times New Roman"/>
          <w:color w:val="008080"/>
          <w:sz w:val="26"/>
          <w:szCs w:val="26"/>
          <w:u w:val="none"/>
        </w:rPr>
        <w:t>Фармонига</w:t>
      </w:r>
      <w:r>
        <w:rPr>
          <w:rFonts w:eastAsia="Times New Roman"/>
          <w:color w:val="000000"/>
          <w:sz w:val="26"/>
          <w:szCs w:val="26"/>
        </w:rPr>
        <w:fldChar w:fldCharType="end"/>
      </w:r>
      <w:r>
        <w:rPr>
          <w:rFonts w:eastAsia="Times New Roman"/>
          <w:color w:val="000000"/>
          <w:sz w:val="26"/>
          <w:szCs w:val="26"/>
        </w:rPr>
        <w:t xml:space="preserve"> мувофиқ, Қорақалпоғистон Республикаси бюджетига, вилоятлар ва Тошкент шаҳри маҳаллий бюджетларига йўналтириладиган давлат мулки объектларини сотишдан тушадиган маблағлар</w:t>
      </w:r>
      <w:r>
        <w:rPr>
          <w:rFonts w:eastAsia="Times New Roman"/>
          <w:color w:val="000000"/>
          <w:sz w:val="26"/>
          <w:szCs w:val="26"/>
        </w:rPr>
        <w:t xml:space="preserve"> бундан мустасно.</w:t>
      </w:r>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Вазирлар Маҳкамаси бир ой муддатда</w:t>
      </w:r>
      <w:bookmarkStart w:id="36" w:name="3167735"/>
      <w:r>
        <w:rPr>
          <w:rFonts w:eastAsia="Times New Roman"/>
          <w:color w:val="000000"/>
          <w:sz w:val="26"/>
          <w:szCs w:val="26"/>
        </w:rPr>
        <w:t xml:space="preserve"> Хусусийлаштирилган корхоналарга кўмаклашиш жамғармаси маблағларини шакллантириш ва улардан фойдаланиш тартиби тўғрисидаги Низомни тасдиқласин.</w:t>
      </w:r>
      <w:bookmarkEnd w:id="36"/>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9. Вазирлар Маҳкамаси икки ҳафта муддатда</w:t>
      </w:r>
      <w:bookmarkStart w:id="37" w:name="3167736"/>
      <w:r>
        <w:rPr>
          <w:rFonts w:eastAsia="Times New Roman"/>
          <w:color w:val="000000"/>
          <w:sz w:val="26"/>
          <w:szCs w:val="26"/>
        </w:rPr>
        <w:t xml:space="preserve"> Ўзбекистон Республ</w:t>
      </w:r>
      <w:r>
        <w:rPr>
          <w:rFonts w:eastAsia="Times New Roman"/>
          <w:color w:val="000000"/>
          <w:sz w:val="26"/>
          <w:szCs w:val="26"/>
        </w:rPr>
        <w:t>икаси Президентининг Ўзбекистон Республикаси Хусусийлаштирилган корхоналарга кўмаклашиш ва рақобатни ривожлантириш давлат қўмитаси фаолиятини ташкил этиш тўғрисидаги қарори лойиҳасини белгиланган тартибда тасдиқлаш учун киритсин.</w:t>
      </w:r>
      <w:bookmarkEnd w:id="37"/>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10. Ўзбекистон Республикас</w:t>
      </w:r>
      <w:r>
        <w:rPr>
          <w:rFonts w:eastAsia="Times New Roman"/>
          <w:color w:val="000000"/>
          <w:sz w:val="26"/>
          <w:szCs w:val="26"/>
        </w:rPr>
        <w:t>и Хусусийлаштирилган</w:t>
      </w:r>
      <w:bookmarkStart w:id="38" w:name="3167737"/>
      <w:r>
        <w:rPr>
          <w:rFonts w:eastAsia="Times New Roman"/>
          <w:color w:val="000000"/>
          <w:sz w:val="26"/>
          <w:szCs w:val="26"/>
        </w:rPr>
        <w:t xml:space="preserve"> корхоналарга кўмаклашиш ва рақобатни ривожлантириш давлат қўмитаси ва унинг ҳудудий органлари қўмита зиммасига юклатилган ваколатларга мувофиқ, судларнинг кўриб чиқиши учун киритиладиган даъволар бўйича давлат божи тўлашдан озод қилинс</w:t>
      </w:r>
      <w:r>
        <w:rPr>
          <w:rFonts w:eastAsia="Times New Roman"/>
          <w:color w:val="000000"/>
          <w:sz w:val="26"/>
          <w:szCs w:val="26"/>
        </w:rPr>
        <w:t>ин.</w:t>
      </w:r>
      <w:bookmarkEnd w:id="38"/>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11. Ўзбекистон Республикаси Президентининг</w:t>
      </w:r>
      <w:bookmarkStart w:id="39" w:name="3167738"/>
      <w:r>
        <w:rPr>
          <w:rFonts w:eastAsia="Times New Roman"/>
          <w:color w:val="000000"/>
          <w:sz w:val="26"/>
          <w:szCs w:val="26"/>
        </w:rPr>
        <w:t xml:space="preserve"> 2012 йил 13 ноябрдаги «Ўзбекистон Республикасининг Хусусийлаштириш, монополиядан чиқариш ва рақобатни ривожлантириш давлат қўмитасини ташкил этиш тўғрисида»ги ПФ-4483-сонли </w:t>
      </w:r>
      <w:bookmarkEnd w:id="39"/>
      <w:r>
        <w:rPr>
          <w:rFonts w:eastAsia="Times New Roman"/>
          <w:color w:val="000000"/>
          <w:sz w:val="26"/>
          <w:szCs w:val="26"/>
        </w:rPr>
        <w:fldChar w:fldCharType="begin"/>
      </w:r>
      <w:r>
        <w:rPr>
          <w:rFonts w:eastAsia="Times New Roman"/>
          <w:color w:val="000000"/>
          <w:sz w:val="26"/>
          <w:szCs w:val="26"/>
        </w:rPr>
        <w:instrText xml:space="preserve"> </w:instrText>
      </w:r>
      <w:r>
        <w:rPr>
          <w:rFonts w:eastAsia="Times New Roman"/>
          <w:color w:val="000000"/>
          <w:sz w:val="26"/>
          <w:szCs w:val="26"/>
        </w:rPr>
        <w:instrText>HYPERLINK "2082740"</w:instrText>
      </w:r>
      <w:r>
        <w:rPr>
          <w:rFonts w:eastAsia="Times New Roman"/>
          <w:color w:val="000000"/>
          <w:sz w:val="26"/>
          <w:szCs w:val="26"/>
        </w:rPr>
        <w:instrText xml:space="preserve"> </w:instrText>
      </w:r>
      <w:r w:rsidR="00D71470">
        <w:rPr>
          <w:rFonts w:eastAsia="Times New Roman"/>
          <w:color w:val="000000"/>
          <w:sz w:val="26"/>
          <w:szCs w:val="26"/>
        </w:rPr>
      </w:r>
      <w:r>
        <w:rPr>
          <w:rFonts w:eastAsia="Times New Roman"/>
          <w:color w:val="000000"/>
          <w:sz w:val="26"/>
          <w:szCs w:val="26"/>
        </w:rPr>
        <w:fldChar w:fldCharType="separate"/>
      </w:r>
      <w:r>
        <w:rPr>
          <w:rStyle w:val="a3"/>
          <w:rFonts w:eastAsia="Times New Roman"/>
          <w:color w:val="008080"/>
          <w:sz w:val="26"/>
          <w:szCs w:val="26"/>
          <w:u w:val="none"/>
        </w:rPr>
        <w:t>Фармони</w:t>
      </w:r>
      <w:r>
        <w:rPr>
          <w:rFonts w:eastAsia="Times New Roman"/>
          <w:color w:val="000000"/>
          <w:sz w:val="26"/>
          <w:szCs w:val="26"/>
        </w:rPr>
        <w:fldChar w:fldCharType="end"/>
      </w:r>
      <w:r>
        <w:rPr>
          <w:rFonts w:eastAsia="Times New Roman"/>
          <w:color w:val="000000"/>
          <w:sz w:val="26"/>
          <w:szCs w:val="26"/>
        </w:rPr>
        <w:t xml:space="preserve"> ўз к</w:t>
      </w:r>
      <w:r>
        <w:rPr>
          <w:rFonts w:eastAsia="Times New Roman"/>
          <w:color w:val="000000"/>
          <w:sz w:val="26"/>
          <w:szCs w:val="26"/>
        </w:rPr>
        <w:t>учини йўқотган деб ҳисоблансин.</w:t>
      </w:r>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12. Ўзбекистон Республикаси Хусусийлаштирилган</w:t>
      </w:r>
      <w:bookmarkStart w:id="40" w:name="3167739"/>
      <w:r>
        <w:rPr>
          <w:rFonts w:eastAsia="Times New Roman"/>
          <w:color w:val="000000"/>
          <w:sz w:val="26"/>
          <w:szCs w:val="26"/>
        </w:rPr>
        <w:t xml:space="preserve"> корхоналарга кўмаклашиш ва рақобатни ривожлантириш давлат қўмитаси Адлия вазирлиги ҳамда бошқа манфаатдор вазирлик ва идоралар билан биргаликда икки ой муддатда қонун ҳужжатлари</w:t>
      </w:r>
      <w:r>
        <w:rPr>
          <w:rFonts w:eastAsia="Times New Roman"/>
          <w:color w:val="000000"/>
          <w:sz w:val="26"/>
          <w:szCs w:val="26"/>
        </w:rPr>
        <w:t>га ушбу Фармондан келиб чиқадиган ўзгартиш ва қўшимчалар тўғрисида Вазирлар Маҳкамасига таклифлар киритсин.</w:t>
      </w:r>
      <w:bookmarkEnd w:id="40"/>
    </w:p>
    <w:p w:rsidR="00000000" w:rsidRDefault="00273DBA">
      <w:pPr>
        <w:shd w:val="clear" w:color="auto" w:fill="FFFFFF"/>
        <w:ind w:firstLine="851"/>
        <w:jc w:val="both"/>
        <w:divId w:val="1889342186"/>
        <w:rPr>
          <w:rFonts w:eastAsia="Times New Roman"/>
          <w:color w:val="000000"/>
          <w:sz w:val="26"/>
          <w:szCs w:val="26"/>
        </w:rPr>
      </w:pPr>
      <w:r>
        <w:rPr>
          <w:rFonts w:eastAsia="Times New Roman"/>
          <w:color w:val="000000"/>
          <w:sz w:val="26"/>
          <w:szCs w:val="26"/>
        </w:rPr>
        <w:t>13. Мазкур Фармоннинг ижросини</w:t>
      </w:r>
      <w:bookmarkStart w:id="41" w:name="3167741"/>
      <w:r>
        <w:rPr>
          <w:rFonts w:eastAsia="Times New Roman"/>
          <w:color w:val="000000"/>
          <w:sz w:val="26"/>
          <w:szCs w:val="26"/>
        </w:rPr>
        <w:t xml:space="preserve"> назорат қилиш Ўзбекистон Республикасининг Бош вазири А.Н. Арипов ва Ўзбекистон Республикаси Президентининг Давлат мас</w:t>
      </w:r>
      <w:r>
        <w:rPr>
          <w:rFonts w:eastAsia="Times New Roman"/>
          <w:color w:val="000000"/>
          <w:sz w:val="26"/>
          <w:szCs w:val="26"/>
        </w:rPr>
        <w:t>лаҳатчиси В.А. Голишев зиммасига юклансин.</w:t>
      </w:r>
      <w:bookmarkEnd w:id="41"/>
    </w:p>
    <w:p w:rsidR="00000000" w:rsidRDefault="00273DBA">
      <w:pPr>
        <w:shd w:val="clear" w:color="auto" w:fill="FFFFFF"/>
        <w:jc w:val="right"/>
        <w:divId w:val="327487805"/>
        <w:rPr>
          <w:rFonts w:eastAsia="Times New Roman"/>
          <w:b/>
          <w:bCs/>
          <w:color w:val="000000"/>
          <w:sz w:val="26"/>
          <w:szCs w:val="26"/>
        </w:rPr>
      </w:pPr>
      <w:r>
        <w:rPr>
          <w:rFonts w:eastAsia="Times New Roman"/>
          <w:b/>
          <w:bCs/>
          <w:color w:val="000000"/>
          <w:sz w:val="26"/>
          <w:szCs w:val="26"/>
        </w:rPr>
        <w:t>Ўзбекистон Республикаси Президенти</w:t>
      </w:r>
      <w:bookmarkStart w:id="42" w:name="3167745"/>
      <w:r>
        <w:rPr>
          <w:rFonts w:eastAsia="Times New Roman"/>
          <w:b/>
          <w:bCs/>
          <w:color w:val="000000"/>
          <w:sz w:val="26"/>
          <w:szCs w:val="26"/>
        </w:rPr>
        <w:t xml:space="preserve"> Ш. МИРЗИЁЕВ</w:t>
      </w:r>
      <w:bookmarkEnd w:id="42"/>
    </w:p>
    <w:p w:rsidR="00000000" w:rsidRDefault="00273DBA">
      <w:pPr>
        <w:shd w:val="clear" w:color="auto" w:fill="FFFFFF"/>
        <w:jc w:val="center"/>
        <w:divId w:val="1408458572"/>
        <w:rPr>
          <w:rFonts w:eastAsia="Times New Roman"/>
          <w:color w:val="000000"/>
          <w:sz w:val="26"/>
          <w:szCs w:val="26"/>
        </w:rPr>
      </w:pPr>
      <w:r>
        <w:rPr>
          <w:rFonts w:eastAsia="Times New Roman"/>
          <w:color w:val="000000"/>
          <w:sz w:val="26"/>
          <w:szCs w:val="26"/>
        </w:rPr>
        <w:t>Тошкент ш</w:t>
      </w:r>
      <w:bookmarkStart w:id="43" w:name="3167747"/>
      <w:r>
        <w:rPr>
          <w:rFonts w:eastAsia="Times New Roman"/>
          <w:color w:val="000000"/>
          <w:sz w:val="26"/>
          <w:szCs w:val="26"/>
        </w:rPr>
        <w:t>.,</w:t>
      </w:r>
      <w:bookmarkEnd w:id="43"/>
    </w:p>
    <w:p w:rsidR="00000000" w:rsidRDefault="00273DBA">
      <w:pPr>
        <w:shd w:val="clear" w:color="auto" w:fill="FFFFFF"/>
        <w:jc w:val="center"/>
        <w:divId w:val="334575542"/>
        <w:rPr>
          <w:rFonts w:eastAsia="Times New Roman"/>
          <w:color w:val="000000"/>
          <w:sz w:val="26"/>
          <w:szCs w:val="26"/>
        </w:rPr>
      </w:pPr>
      <w:r>
        <w:rPr>
          <w:rFonts w:eastAsia="Times New Roman"/>
          <w:color w:val="000000"/>
          <w:sz w:val="26"/>
          <w:szCs w:val="26"/>
        </w:rPr>
        <w:t>2017 йил</w:t>
      </w:r>
      <w:bookmarkStart w:id="44" w:name="3167750"/>
      <w:r>
        <w:rPr>
          <w:rFonts w:eastAsia="Times New Roman"/>
          <w:color w:val="000000"/>
          <w:sz w:val="26"/>
          <w:szCs w:val="26"/>
        </w:rPr>
        <w:t xml:space="preserve"> 18 апрель,</w:t>
      </w:r>
      <w:bookmarkEnd w:id="44"/>
    </w:p>
    <w:p w:rsidR="00273DBA" w:rsidRDefault="00273DBA">
      <w:pPr>
        <w:shd w:val="clear" w:color="auto" w:fill="FFFFFF"/>
        <w:jc w:val="center"/>
        <w:divId w:val="1301838329"/>
        <w:rPr>
          <w:rFonts w:eastAsia="Times New Roman"/>
          <w:color w:val="000000"/>
          <w:sz w:val="26"/>
          <w:szCs w:val="26"/>
        </w:rPr>
      </w:pPr>
      <w:bookmarkStart w:id="45" w:name="3167756"/>
      <w:r>
        <w:rPr>
          <w:rFonts w:eastAsia="Times New Roman"/>
          <w:color w:val="000000"/>
          <w:sz w:val="26"/>
          <w:szCs w:val="26"/>
        </w:rPr>
        <w:t>ПФ-5016-сон</w:t>
      </w:r>
      <w:bookmarkEnd w:id="45"/>
    </w:p>
    <w:sectPr w:rsidR="00273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noPunctuationKerning/>
  <w:characterSpacingControl w:val="doNotCompress"/>
  <w:compat/>
  <w:rsids>
    <w:rsidRoot w:val="00D71470"/>
    <w:rsid w:val="00273DBA"/>
    <w:rsid w:val="00D7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uiPriority w:val="99"/>
    <w:semiHidden/>
    <w:pPr>
      <w:spacing w:after="240"/>
    </w:pPr>
    <w:rPr>
      <w:b/>
      <w:bCs/>
      <w:color w:val="FF0000"/>
    </w:rPr>
  </w:style>
  <w:style w:type="paragraph" w:customStyle="1" w:styleId="aoad">
    <w:name w:val="aoad"/>
    <w:basedOn w:val="a"/>
    <w:uiPriority w:val="99"/>
    <w:semiHidden/>
    <w:pPr>
      <w:spacing w:after="240"/>
      <w:jc w:val="right"/>
    </w:pPr>
    <w:rPr>
      <w:i/>
      <w:iCs/>
      <w:color w:val="808080"/>
      <w:sz w:val="20"/>
      <w:szCs w:val="20"/>
    </w:rPr>
  </w:style>
  <w:style w:type="paragraph" w:customStyle="1" w:styleId="signcont">
    <w:name w:val="signcont"/>
    <w:basedOn w:val="a"/>
    <w:uiPriority w:val="99"/>
    <w:semiHidden/>
    <w:pPr>
      <w:spacing w:after="240"/>
      <w:jc w:val="center"/>
    </w:pPr>
  </w:style>
  <w:style w:type="paragraph" w:customStyle="1" w:styleId="iorrn">
    <w:name w:val="iorrn"/>
    <w:basedOn w:val="a"/>
    <w:uiPriority w:val="99"/>
    <w:semiHidden/>
    <w:pPr>
      <w:spacing w:before="100" w:beforeAutospacing="1" w:after="100" w:afterAutospacing="1"/>
    </w:pPr>
    <w:rPr>
      <w:b/>
      <w:bCs/>
    </w:rPr>
  </w:style>
  <w:style w:type="paragraph" w:customStyle="1" w:styleId="iorval">
    <w:name w:val="iorval"/>
    <w:basedOn w:val="a"/>
    <w:uiPriority w:val="99"/>
    <w:semiHidden/>
    <w:pPr>
      <w:spacing w:before="100" w:beforeAutospacing="1" w:after="100" w:afterAutospacing="1"/>
      <w:ind w:left="15"/>
    </w:pPr>
  </w:style>
  <w:style w:type="paragraph" w:customStyle="1" w:styleId="clauseprfx">
    <w:name w:val="clauseprfx"/>
    <w:basedOn w:val="a"/>
    <w:uiPriority w:val="99"/>
    <w:semiHidden/>
    <w:pPr>
      <w:spacing w:before="100" w:beforeAutospacing="1" w:after="100" w:afterAutospacing="1"/>
    </w:pPr>
  </w:style>
  <w:style w:type="paragraph" w:customStyle="1" w:styleId="clausesuff">
    <w:name w:val="clausesuff"/>
    <w:basedOn w:val="a"/>
    <w:uiPriority w:val="99"/>
    <w:semiHidden/>
    <w:pPr>
      <w:spacing w:before="100" w:beforeAutospacing="1" w:after="100" w:afterAutospacing="1"/>
    </w:pPr>
  </w:style>
  <w:style w:type="paragraph" w:customStyle="1" w:styleId="acceptingbody">
    <w:name w:val="accepting_body"/>
    <w:basedOn w:val="a"/>
    <w:uiPriority w:val="99"/>
    <w:semiHidden/>
    <w:pPr>
      <w:jc w:val="center"/>
    </w:pPr>
    <w:rPr>
      <w:caps/>
      <w:color w:val="000080"/>
    </w:rPr>
  </w:style>
  <w:style w:type="paragraph" w:customStyle="1" w:styleId="actessentialelements">
    <w:name w:val="act_essential_elements"/>
    <w:basedOn w:val="a"/>
    <w:uiPriority w:val="99"/>
    <w:semiHidden/>
    <w:pPr>
      <w:ind w:right="8334"/>
      <w:jc w:val="center"/>
    </w:pPr>
    <w:rPr>
      <w:color w:val="000000"/>
      <w:sz w:val="22"/>
      <w:szCs w:val="22"/>
    </w:rPr>
  </w:style>
  <w:style w:type="paragraph" w:customStyle="1" w:styleId="actessentialelementsnum">
    <w:name w:val="act_essential_elements_num"/>
    <w:basedOn w:val="a"/>
    <w:uiPriority w:val="99"/>
    <w:semiHidden/>
    <w:pPr>
      <w:ind w:right="8334"/>
      <w:jc w:val="center"/>
    </w:pPr>
    <w:rPr>
      <w:color w:val="000000"/>
      <w:sz w:val="22"/>
      <w:szCs w:val="22"/>
    </w:rPr>
  </w:style>
  <w:style w:type="paragraph" w:customStyle="1" w:styleId="actform">
    <w:name w:val="act_form"/>
    <w:basedOn w:val="a"/>
    <w:uiPriority w:val="99"/>
    <w:semiHidden/>
    <w:pPr>
      <w:jc w:val="center"/>
    </w:pPr>
    <w:rPr>
      <w:caps/>
      <w:color w:val="000080"/>
    </w:rPr>
  </w:style>
  <w:style w:type="paragraph" w:customStyle="1" w:styleId="actformlaw">
    <w:name w:val="act_form_law"/>
    <w:basedOn w:val="a"/>
    <w:uiPriority w:val="99"/>
    <w:semiHidden/>
    <w:pPr>
      <w:spacing w:after="240"/>
      <w:jc w:val="center"/>
    </w:pPr>
    <w:rPr>
      <w:caps/>
      <w:color w:val="000080"/>
    </w:rPr>
  </w:style>
  <w:style w:type="paragraph" w:customStyle="1" w:styleId="acttext">
    <w:name w:val="act_text"/>
    <w:basedOn w:val="a"/>
    <w:uiPriority w:val="99"/>
    <w:semiHidden/>
    <w:pPr>
      <w:ind w:firstLine="851"/>
      <w:jc w:val="both"/>
    </w:pPr>
    <w:rPr>
      <w:color w:val="000000"/>
    </w:rPr>
  </w:style>
  <w:style w:type="paragraph" w:customStyle="1" w:styleId="acttextfnpa">
    <w:name w:val="act_text_fnpa"/>
    <w:basedOn w:val="a"/>
    <w:uiPriority w:val="99"/>
    <w:semiHidden/>
    <w:pPr>
      <w:ind w:firstLine="851"/>
      <w:jc w:val="both"/>
    </w:pPr>
    <w:rPr>
      <w:color w:val="000000"/>
    </w:rPr>
  </w:style>
  <w:style w:type="paragraph" w:customStyle="1" w:styleId="acttitle">
    <w:name w:val="act_title"/>
    <w:basedOn w:val="a"/>
    <w:uiPriority w:val="99"/>
    <w:semiHidden/>
    <w:pPr>
      <w:spacing w:before="240" w:after="120"/>
      <w:jc w:val="center"/>
    </w:pPr>
    <w:rPr>
      <w:b/>
      <w:bCs/>
      <w:caps/>
      <w:color w:val="000080"/>
    </w:rPr>
  </w:style>
  <w:style w:type="paragraph" w:customStyle="1" w:styleId="acttitleappl">
    <w:name w:val="act_title_appl"/>
    <w:basedOn w:val="a"/>
    <w:uiPriority w:val="99"/>
    <w:semiHidden/>
    <w:pPr>
      <w:spacing w:after="120"/>
      <w:jc w:val="center"/>
    </w:pPr>
    <w:rPr>
      <w:b/>
      <w:bCs/>
      <w:color w:val="000080"/>
    </w:rPr>
  </w:style>
  <w:style w:type="paragraph" w:customStyle="1" w:styleId="applbannerlandscapetext">
    <w:name w:val="appl_banner_landscape_text"/>
    <w:basedOn w:val="a"/>
    <w:uiPriority w:val="99"/>
    <w:semiHidden/>
    <w:pPr>
      <w:spacing w:after="200"/>
      <w:ind w:left="7857"/>
      <w:jc w:val="center"/>
    </w:pPr>
    <w:rPr>
      <w:color w:val="000080"/>
      <w:sz w:val="22"/>
      <w:szCs w:val="22"/>
    </w:rPr>
  </w:style>
  <w:style w:type="paragraph" w:customStyle="1" w:styleId="applbannerlandscapetitle">
    <w:name w:val="appl_banner_landscape_title"/>
    <w:basedOn w:val="a"/>
    <w:uiPriority w:val="99"/>
    <w:semiHidden/>
    <w:pPr>
      <w:spacing w:before="200" w:after="240"/>
      <w:ind w:left="7857"/>
      <w:jc w:val="center"/>
    </w:pPr>
    <w:rPr>
      <w:color w:val="000080"/>
      <w:sz w:val="22"/>
      <w:szCs w:val="22"/>
    </w:rPr>
  </w:style>
  <w:style w:type="paragraph" w:customStyle="1" w:styleId="applbannerportraittext">
    <w:name w:val="appl_banner_portrait_text"/>
    <w:basedOn w:val="a"/>
    <w:uiPriority w:val="99"/>
    <w:semiHidden/>
    <w:pPr>
      <w:ind w:left="5953"/>
      <w:jc w:val="center"/>
    </w:pPr>
    <w:rPr>
      <w:color w:val="000080"/>
      <w:sz w:val="22"/>
      <w:szCs w:val="22"/>
    </w:rPr>
  </w:style>
  <w:style w:type="paragraph" w:customStyle="1" w:styleId="applbannerportraittitle">
    <w:name w:val="appl_banner_portrait_title"/>
    <w:basedOn w:val="a"/>
    <w:uiPriority w:val="99"/>
    <w:semiHidden/>
    <w:pPr>
      <w:spacing w:after="240"/>
      <w:ind w:left="5953"/>
      <w:jc w:val="center"/>
    </w:pPr>
    <w:rPr>
      <w:color w:val="000080"/>
      <w:sz w:val="22"/>
      <w:szCs w:val="22"/>
    </w:rPr>
  </w:style>
  <w:style w:type="paragraph" w:customStyle="1" w:styleId="bydefault">
    <w:name w:val="by_default"/>
    <w:basedOn w:val="a"/>
    <w:uiPriority w:val="99"/>
    <w:semiHidden/>
    <w:pPr>
      <w:jc w:val="both"/>
    </w:pPr>
    <w:rPr>
      <w:color w:val="000000"/>
    </w:rPr>
  </w:style>
  <w:style w:type="paragraph" w:customStyle="1" w:styleId="changesorigins">
    <w:name w:val="changes_origins"/>
    <w:basedOn w:val="a"/>
    <w:uiPriority w:val="99"/>
    <w:semiHidden/>
    <w:pPr>
      <w:ind w:firstLine="851"/>
      <w:jc w:val="both"/>
    </w:pPr>
    <w:rPr>
      <w:i/>
      <w:iCs/>
      <w:color w:val="800000"/>
      <w:sz w:val="22"/>
      <w:szCs w:val="22"/>
    </w:rPr>
  </w:style>
  <w:style w:type="paragraph" w:customStyle="1" w:styleId="clauseaftersrc">
    <w:name w:val="clause_after_src"/>
    <w:basedOn w:val="a"/>
    <w:uiPriority w:val="99"/>
    <w:semiHidden/>
    <w:pPr>
      <w:spacing w:after="60"/>
      <w:jc w:val="both"/>
    </w:pPr>
    <w:rPr>
      <w:color w:val="000080"/>
    </w:rPr>
  </w:style>
  <w:style w:type="paragraph" w:customStyle="1" w:styleId="clausedefault">
    <w:name w:val="clause_default"/>
    <w:basedOn w:val="a"/>
    <w:uiPriority w:val="99"/>
    <w:semiHidden/>
    <w:pPr>
      <w:spacing w:before="120" w:after="60"/>
      <w:ind w:firstLine="851"/>
      <w:jc w:val="both"/>
    </w:pPr>
    <w:rPr>
      <w:b/>
      <w:bCs/>
      <w:color w:val="000080"/>
    </w:rPr>
  </w:style>
  <w:style w:type="paragraph" w:customStyle="1" w:styleId="comment">
    <w:name w:val="comment"/>
    <w:basedOn w:val="a"/>
    <w:uiPriority w:val="99"/>
    <w:semiHidden/>
    <w:pPr>
      <w:spacing w:before="60" w:after="60"/>
      <w:ind w:firstLine="851"/>
      <w:jc w:val="both"/>
    </w:pPr>
    <w:rPr>
      <w:i/>
      <w:iCs/>
      <w:color w:val="800080"/>
      <w:sz w:val="22"/>
      <w:szCs w:val="22"/>
    </w:rPr>
  </w:style>
  <w:style w:type="paragraph" w:customStyle="1" w:styleId="commentforwarning">
    <w:name w:val="comment_for_warning"/>
    <w:basedOn w:val="a"/>
    <w:uiPriority w:val="99"/>
    <w:semiHidden/>
    <w:pPr>
      <w:spacing w:before="60" w:after="60"/>
      <w:ind w:firstLine="851"/>
      <w:jc w:val="both"/>
    </w:pPr>
    <w:rPr>
      <w:i/>
      <w:iCs/>
      <w:color w:val="800080"/>
      <w:sz w:val="22"/>
      <w:szCs w:val="22"/>
    </w:rPr>
  </w:style>
  <w:style w:type="paragraph" w:customStyle="1" w:styleId="departmental">
    <w:name w:val="departmental"/>
    <w:basedOn w:val="a"/>
    <w:uiPriority w:val="99"/>
    <w:semiHidden/>
    <w:pPr>
      <w:spacing w:after="120"/>
      <w:jc w:val="center"/>
    </w:pPr>
    <w:rPr>
      <w:b/>
      <w:bCs/>
      <w:color w:val="000000"/>
    </w:rPr>
  </w:style>
  <w:style w:type="paragraph" w:customStyle="1" w:styleId="explanation">
    <w:name w:val="explanation"/>
    <w:basedOn w:val="a"/>
    <w:uiPriority w:val="99"/>
    <w:semiHidden/>
    <w:pPr>
      <w:spacing w:before="60" w:after="60"/>
      <w:ind w:firstLine="851"/>
      <w:jc w:val="both"/>
    </w:pPr>
    <w:rPr>
      <w:color w:val="993366"/>
      <w:sz w:val="22"/>
      <w:szCs w:val="22"/>
    </w:rPr>
  </w:style>
  <w:style w:type="paragraph" w:customStyle="1" w:styleId="extract">
    <w:name w:val="extract"/>
    <w:basedOn w:val="a"/>
    <w:uiPriority w:val="99"/>
    <w:semiHidden/>
    <w:pPr>
      <w:spacing w:after="120"/>
      <w:jc w:val="center"/>
    </w:pPr>
    <w:rPr>
      <w:b/>
      <w:bCs/>
      <w:color w:val="000000"/>
    </w:rPr>
  </w:style>
  <w:style w:type="paragraph" w:customStyle="1" w:styleId="fnpa">
    <w:name w:val="fnpa"/>
    <w:basedOn w:val="a"/>
    <w:uiPriority w:val="99"/>
    <w:semiHidden/>
    <w:pPr>
      <w:ind w:firstLine="851"/>
      <w:jc w:val="both"/>
    </w:pPr>
    <w:rPr>
      <w:color w:val="000000"/>
    </w:rPr>
  </w:style>
  <w:style w:type="paragraph" w:customStyle="1" w:styleId="footnote">
    <w:name w:val="footnote"/>
    <w:basedOn w:val="a"/>
    <w:uiPriority w:val="99"/>
    <w:semiHidden/>
    <w:pPr>
      <w:ind w:firstLine="851"/>
      <w:jc w:val="both"/>
    </w:pPr>
    <w:rPr>
      <w:color w:val="339966"/>
      <w:sz w:val="20"/>
      <w:szCs w:val="20"/>
    </w:rPr>
  </w:style>
  <w:style w:type="paragraph" w:customStyle="1" w:styleId="grifparlament">
    <w:name w:val="grif_parlament"/>
    <w:basedOn w:val="a"/>
    <w:uiPriority w:val="99"/>
    <w:semiHidden/>
    <w:pPr>
      <w:spacing w:after="60"/>
      <w:ind w:left="5953"/>
    </w:pPr>
    <w:rPr>
      <w:color w:val="000080"/>
    </w:rPr>
  </w:style>
  <w:style w:type="paragraph" w:customStyle="1" w:styleId="indexesonref">
    <w:name w:val="indexes_on_ref"/>
    <w:basedOn w:val="a"/>
    <w:uiPriority w:val="99"/>
    <w:semiHidden/>
    <w:pPr>
      <w:spacing w:before="60" w:after="60"/>
      <w:ind w:left="539" w:right="510"/>
    </w:pPr>
    <w:rPr>
      <w:color w:val="008000"/>
      <w:sz w:val="22"/>
      <w:szCs w:val="22"/>
    </w:rPr>
  </w:style>
  <w:style w:type="paragraph" w:customStyle="1" w:styleId="istableforlisttemp">
    <w:name w:val="is_table_for_list_temp"/>
    <w:basedOn w:val="a"/>
    <w:uiPriority w:val="99"/>
    <w:semiHidden/>
    <w:pPr>
      <w:ind w:firstLine="851"/>
      <w:jc w:val="both"/>
    </w:pPr>
    <w:rPr>
      <w:color w:val="000000"/>
    </w:rPr>
  </w:style>
  <w:style w:type="paragraph" w:customStyle="1" w:styleId="newedition">
    <w:name w:val="new_edition"/>
    <w:basedOn w:val="a"/>
    <w:uiPriority w:val="99"/>
    <w:semiHidden/>
    <w:pPr>
      <w:spacing w:after="120"/>
      <w:jc w:val="center"/>
    </w:pPr>
    <w:rPr>
      <w:color w:val="000080"/>
    </w:rPr>
  </w:style>
  <w:style w:type="paragraph" w:customStyle="1" w:styleId="officialsourtext">
    <w:name w:val="official_sour_text"/>
    <w:basedOn w:val="a"/>
    <w:uiPriority w:val="99"/>
    <w:semiHidden/>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sz w:val="16"/>
      <w:szCs w:val="16"/>
    </w:rPr>
  </w:style>
  <w:style w:type="paragraph" w:customStyle="1" w:styleId="publicationorigin">
    <w:name w:val="publication_origin"/>
    <w:basedOn w:val="a"/>
    <w:uiPriority w:val="99"/>
    <w:semiHidden/>
    <w:pPr>
      <w:spacing w:after="240"/>
      <w:jc w:val="center"/>
    </w:pPr>
    <w:rPr>
      <w:i/>
      <w:iCs/>
      <w:color w:val="800000"/>
      <w:sz w:val="22"/>
      <w:szCs w:val="22"/>
    </w:rPr>
  </w:style>
  <w:style w:type="paragraph" w:customStyle="1" w:styleId="signature">
    <w:name w:val="signature"/>
    <w:basedOn w:val="a"/>
    <w:uiPriority w:val="99"/>
    <w:semiHidden/>
    <w:pPr>
      <w:spacing w:before="120" w:after="120"/>
      <w:jc w:val="right"/>
    </w:pPr>
    <w:rPr>
      <w:b/>
      <w:bCs/>
      <w:color w:val="000000"/>
    </w:rPr>
  </w:style>
  <w:style w:type="paragraph" w:customStyle="1" w:styleId="signaturestampsplaceholder">
    <w:name w:val="signature_stamps_placeholder"/>
    <w:basedOn w:val="a"/>
    <w:uiPriority w:val="99"/>
    <w:semiHidden/>
    <w:pPr>
      <w:spacing w:before="60" w:after="60"/>
      <w:ind w:left="150" w:right="150"/>
      <w:jc w:val="both"/>
    </w:pPr>
  </w:style>
  <w:style w:type="paragraph" w:customStyle="1" w:styleId="signaturestamptext">
    <w:name w:val="signature_stamp_text"/>
    <w:basedOn w:val="a"/>
    <w:uiPriority w:val="99"/>
    <w:semiHidden/>
    <w:pPr>
      <w:jc w:val="center"/>
    </w:pPr>
    <w:rPr>
      <w:color w:val="000080"/>
      <w:sz w:val="22"/>
      <w:szCs w:val="22"/>
    </w:rPr>
  </w:style>
  <w:style w:type="paragraph" w:customStyle="1" w:styleId="signaturewithbold">
    <w:name w:val="signature_with_bold"/>
    <w:basedOn w:val="a"/>
    <w:uiPriority w:val="99"/>
    <w:semiHidden/>
    <w:pPr>
      <w:spacing w:before="120" w:after="120"/>
      <w:jc w:val="right"/>
    </w:pPr>
    <w:rPr>
      <w:color w:val="000000"/>
    </w:rPr>
  </w:style>
  <w:style w:type="paragraph" w:customStyle="1" w:styleId="tablestd">
    <w:name w:val="table_std"/>
    <w:basedOn w:val="a"/>
    <w:uiPriority w:val="99"/>
    <w:semiHidden/>
    <w:pPr>
      <w:shd w:val="clear" w:color="auto" w:fill="FFFFFF"/>
      <w:spacing w:before="80" w:after="80"/>
      <w:ind w:left="80" w:right="80"/>
    </w:pPr>
    <w:rPr>
      <w:color w:val="000000"/>
    </w:rPr>
  </w:style>
  <w:style w:type="paragraph" w:customStyle="1" w:styleId="tablestd2">
    <w:name w:val="table_std2"/>
    <w:basedOn w:val="a"/>
    <w:uiPriority w:val="99"/>
    <w:semiHidden/>
    <w:pPr>
      <w:shd w:val="clear" w:color="auto" w:fill="FFFFFF"/>
      <w:spacing w:before="80" w:after="80"/>
      <w:ind w:left="80" w:right="80"/>
    </w:pPr>
    <w:rPr>
      <w:color w:val="000000"/>
    </w:rPr>
  </w:style>
  <w:style w:type="paragraph" w:customStyle="1" w:styleId="text15left">
    <w:name w:val="text_15_left"/>
    <w:basedOn w:val="a"/>
    <w:uiPriority w:val="99"/>
    <w:semiHidden/>
    <w:pPr>
      <w:spacing w:after="60"/>
    </w:pPr>
    <w:rPr>
      <w:color w:val="000080"/>
    </w:rPr>
  </w:style>
  <w:style w:type="paragraph" w:customStyle="1" w:styleId="text15m15">
    <w:name w:val="text_15_m15"/>
    <w:basedOn w:val="a"/>
    <w:uiPriority w:val="99"/>
    <w:semiHidden/>
    <w:pPr>
      <w:spacing w:before="100" w:beforeAutospacing="1" w:after="100" w:afterAutospacing="1"/>
      <w:jc w:val="both"/>
    </w:pPr>
    <w:rPr>
      <w:color w:val="000000"/>
    </w:rPr>
  </w:style>
  <w:style w:type="paragraph" w:customStyle="1" w:styleId="textbold">
    <w:name w:val="text_bold"/>
    <w:basedOn w:val="a"/>
    <w:uiPriority w:val="99"/>
    <w:semiHidden/>
    <w:pPr>
      <w:spacing w:before="120" w:after="60"/>
      <w:ind w:firstLine="851"/>
      <w:jc w:val="both"/>
    </w:pPr>
    <w:rPr>
      <w:b/>
      <w:bCs/>
      <w:color w:val="000080"/>
    </w:rPr>
  </w:style>
  <w:style w:type="paragraph" w:customStyle="1" w:styleId="textboldcenter">
    <w:name w:val="text_bold_center"/>
    <w:basedOn w:val="a"/>
    <w:uiPriority w:val="99"/>
    <w:semiHidden/>
    <w:pPr>
      <w:spacing w:before="120" w:after="60"/>
      <w:jc w:val="center"/>
    </w:pPr>
    <w:rPr>
      <w:b/>
      <w:bCs/>
      <w:color w:val="000080"/>
    </w:rPr>
  </w:style>
  <w:style w:type="paragraph" w:customStyle="1" w:styleId="textboldright">
    <w:name w:val="text_bold_right"/>
    <w:basedOn w:val="a"/>
    <w:uiPriority w:val="99"/>
    <w:semiHidden/>
    <w:pPr>
      <w:spacing w:after="60"/>
      <w:jc w:val="right"/>
    </w:pPr>
    <w:rPr>
      <w:b/>
      <w:bCs/>
      <w:color w:val="000000"/>
    </w:rPr>
  </w:style>
  <w:style w:type="paragraph" w:customStyle="1" w:styleId="textcenter">
    <w:name w:val="text_center"/>
    <w:basedOn w:val="a"/>
    <w:uiPriority w:val="99"/>
    <w:semiHidden/>
    <w:pPr>
      <w:spacing w:after="60"/>
      <w:jc w:val="center"/>
    </w:pPr>
    <w:rPr>
      <w:color w:val="000080"/>
    </w:rPr>
  </w:style>
  <w:style w:type="paragraph" w:customStyle="1" w:styleId="textheaderaftersrc">
    <w:name w:val="text_header_after_src"/>
    <w:basedOn w:val="a"/>
    <w:uiPriority w:val="99"/>
    <w:semiHidden/>
    <w:pPr>
      <w:spacing w:after="60"/>
      <w:jc w:val="center"/>
    </w:pPr>
    <w:rPr>
      <w:b/>
      <w:bCs/>
      <w:color w:val="000080"/>
    </w:rPr>
  </w:style>
  <w:style w:type="paragraph" w:customStyle="1" w:styleId="textheaderdefault">
    <w:name w:val="text_header_default"/>
    <w:basedOn w:val="a"/>
    <w:uiPriority w:val="99"/>
    <w:semiHidden/>
    <w:pPr>
      <w:spacing w:before="120" w:after="60"/>
      <w:jc w:val="center"/>
    </w:pPr>
    <w:rPr>
      <w:b/>
      <w:bCs/>
      <w:color w:val="000080"/>
    </w:rPr>
  </w:style>
  <w:style w:type="paragraph" w:customStyle="1" w:styleId="textitalic">
    <w:name w:val="text_italic"/>
    <w:basedOn w:val="a"/>
    <w:uiPriority w:val="99"/>
    <w:semiHidden/>
    <w:pPr>
      <w:ind w:firstLine="851"/>
      <w:jc w:val="both"/>
    </w:pPr>
    <w:rPr>
      <w:i/>
      <w:iCs/>
      <w:color w:val="000080"/>
    </w:rPr>
  </w:style>
  <w:style w:type="paragraph" w:customStyle="1" w:styleId="textright">
    <w:name w:val="text_right"/>
    <w:basedOn w:val="a"/>
    <w:uiPriority w:val="99"/>
    <w:semiHidden/>
    <w:pPr>
      <w:spacing w:after="60"/>
      <w:jc w:val="right"/>
    </w:pPr>
    <w:rPr>
      <w:color w:val="000080"/>
    </w:rPr>
  </w:style>
  <w:style w:type="paragraph" w:customStyle="1" w:styleId="textsud">
    <w:name w:val="text_sud"/>
    <w:basedOn w:val="a"/>
    <w:uiPriority w:val="99"/>
    <w:semiHidden/>
    <w:pPr>
      <w:spacing w:before="100" w:beforeAutospacing="1" w:after="100" w:afterAutospacing="1"/>
      <w:jc w:val="both"/>
    </w:pPr>
    <w:rPr>
      <w:color w:val="000000"/>
    </w:rPr>
  </w:style>
</w:styles>
</file>

<file path=word/webSettings.xml><?xml version="1.0" encoding="utf-8"?>
<w:webSettings xmlns:r="http://schemas.openxmlformats.org/officeDocument/2006/relationships" xmlns:w="http://schemas.openxmlformats.org/wordprocessingml/2006/main">
  <w:divs>
    <w:div w:id="1889342186">
      <w:marLeft w:val="0"/>
      <w:marRight w:val="0"/>
      <w:marTop w:val="0"/>
      <w:marBottom w:val="0"/>
      <w:divBdr>
        <w:top w:val="none" w:sz="0" w:space="0" w:color="auto"/>
        <w:left w:val="none" w:sz="0" w:space="0" w:color="auto"/>
        <w:bottom w:val="none" w:sz="0" w:space="0" w:color="auto"/>
        <w:right w:val="none" w:sz="0" w:space="0" w:color="auto"/>
      </w:divBdr>
      <w:divsChild>
        <w:div w:id="280764685">
          <w:marLeft w:val="0"/>
          <w:marRight w:val="0"/>
          <w:marTop w:val="240"/>
          <w:marBottom w:val="120"/>
          <w:divBdr>
            <w:top w:val="none" w:sz="0" w:space="0" w:color="auto"/>
            <w:left w:val="none" w:sz="0" w:space="0" w:color="auto"/>
            <w:bottom w:val="none" w:sz="0" w:space="0" w:color="auto"/>
            <w:right w:val="none" w:sz="0" w:space="0" w:color="auto"/>
          </w:divBdr>
        </w:div>
        <w:div w:id="152916751">
          <w:marLeft w:val="0"/>
          <w:marRight w:val="0"/>
          <w:marTop w:val="0"/>
          <w:marBottom w:val="240"/>
          <w:divBdr>
            <w:top w:val="none" w:sz="0" w:space="0" w:color="auto"/>
            <w:left w:val="none" w:sz="0" w:space="0" w:color="auto"/>
            <w:bottom w:val="none" w:sz="0" w:space="0" w:color="auto"/>
            <w:right w:val="none" w:sz="0" w:space="0" w:color="auto"/>
          </w:divBdr>
        </w:div>
        <w:div w:id="327487805">
          <w:marLeft w:val="0"/>
          <w:marRight w:val="0"/>
          <w:marTop w:val="120"/>
          <w:marBottom w:val="120"/>
          <w:divBdr>
            <w:top w:val="none" w:sz="0" w:space="0" w:color="auto"/>
            <w:left w:val="none" w:sz="0" w:space="0" w:color="auto"/>
            <w:bottom w:val="none" w:sz="0" w:space="0" w:color="auto"/>
            <w:right w:val="none" w:sz="0" w:space="0" w:color="auto"/>
          </w:divBdr>
        </w:div>
        <w:div w:id="1408458572">
          <w:marLeft w:val="0"/>
          <w:marRight w:val="70"/>
          <w:marTop w:val="0"/>
          <w:marBottom w:val="0"/>
          <w:divBdr>
            <w:top w:val="none" w:sz="0" w:space="0" w:color="auto"/>
            <w:left w:val="none" w:sz="0" w:space="0" w:color="auto"/>
            <w:bottom w:val="none" w:sz="0" w:space="0" w:color="auto"/>
            <w:right w:val="none" w:sz="0" w:space="0" w:color="auto"/>
          </w:divBdr>
        </w:div>
        <w:div w:id="334575542">
          <w:marLeft w:val="0"/>
          <w:marRight w:val="70"/>
          <w:marTop w:val="0"/>
          <w:marBottom w:val="0"/>
          <w:divBdr>
            <w:top w:val="none" w:sz="0" w:space="0" w:color="auto"/>
            <w:left w:val="none" w:sz="0" w:space="0" w:color="auto"/>
            <w:bottom w:val="none" w:sz="0" w:space="0" w:color="auto"/>
            <w:right w:val="none" w:sz="0" w:space="0" w:color="auto"/>
          </w:divBdr>
        </w:div>
        <w:div w:id="1301838329">
          <w:marLeft w:val="0"/>
          <w:marRight w:val="7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9466</Characters>
  <Application>Microsoft Office Word</Application>
  <DocSecurity>0</DocSecurity>
  <Lines>78</Lines>
  <Paragraphs>22</Paragraphs>
  <ScaleCrop>false</ScaleCrop>
  <Company>Reanimator Extreme Edition</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НБДЗ РУз — Ўзбекистон Республикаси Хусусийлаштирилган корхоналарга кўмаклашиш ва рақобатни ривожлантириш давлат қўмитасини ташкил этиш тўғрисида</dc:title>
  <dc:subject/>
  <dc:creator>User</dc:creator>
  <cp:keywords/>
  <dc:description/>
  <cp:lastModifiedBy>User</cp:lastModifiedBy>
  <cp:revision>2</cp:revision>
  <cp:lastPrinted>2017-05-01T13:08:00Z</cp:lastPrinted>
  <dcterms:created xsi:type="dcterms:W3CDTF">2017-05-20T06:45:00Z</dcterms:created>
  <dcterms:modified xsi:type="dcterms:W3CDTF">2017-05-20T06:45:00Z</dcterms:modified>
</cp:coreProperties>
</file>